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tblpY="276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961CF" w:rsidTr="00AA11AC">
        <w:tc>
          <w:tcPr>
            <w:tcW w:w="9571" w:type="dxa"/>
          </w:tcPr>
          <w:p w:rsidR="007961CF" w:rsidRPr="007961CF" w:rsidRDefault="007961CF" w:rsidP="00AA11AC">
            <w:pPr>
              <w:rPr>
                <w:rFonts w:ascii="Arial Black" w:hAnsi="Arial Black"/>
                <w:sz w:val="72"/>
                <w:szCs w:val="72"/>
              </w:rPr>
            </w:pPr>
            <w:r w:rsidRPr="007961CF">
              <w:rPr>
                <w:rFonts w:ascii="Arial Black" w:hAnsi="Arial Black"/>
                <w:sz w:val="72"/>
                <w:szCs w:val="72"/>
              </w:rPr>
              <w:t>синий</w:t>
            </w:r>
          </w:p>
        </w:tc>
      </w:tr>
      <w:tr w:rsidR="007961CF" w:rsidTr="00AA11AC">
        <w:tc>
          <w:tcPr>
            <w:tcW w:w="9571" w:type="dxa"/>
          </w:tcPr>
          <w:p w:rsidR="007961CF" w:rsidRPr="007961CF" w:rsidRDefault="007961CF" w:rsidP="00AA11AC">
            <w:pPr>
              <w:rPr>
                <w:rFonts w:ascii="Arial Black" w:hAnsi="Arial Black"/>
                <w:sz w:val="72"/>
                <w:szCs w:val="72"/>
              </w:rPr>
            </w:pPr>
            <w:r w:rsidRPr="007961CF">
              <w:rPr>
                <w:rFonts w:ascii="Arial Black" w:hAnsi="Arial Black"/>
                <w:sz w:val="72"/>
                <w:szCs w:val="72"/>
              </w:rPr>
              <w:t xml:space="preserve">оранжевый </w:t>
            </w:r>
          </w:p>
        </w:tc>
      </w:tr>
      <w:tr w:rsidR="007961CF" w:rsidTr="00AA11AC">
        <w:tc>
          <w:tcPr>
            <w:tcW w:w="9571" w:type="dxa"/>
          </w:tcPr>
          <w:p w:rsidR="007961CF" w:rsidRPr="007961CF" w:rsidRDefault="007961CF" w:rsidP="00AA11AC">
            <w:pPr>
              <w:rPr>
                <w:rFonts w:ascii="Arial Black" w:hAnsi="Arial Black"/>
                <w:sz w:val="72"/>
                <w:szCs w:val="72"/>
              </w:rPr>
            </w:pPr>
            <w:r w:rsidRPr="007961CF">
              <w:rPr>
                <w:rFonts w:ascii="Arial Black" w:hAnsi="Arial Black"/>
                <w:sz w:val="72"/>
                <w:szCs w:val="72"/>
              </w:rPr>
              <w:t xml:space="preserve">зелёный </w:t>
            </w:r>
          </w:p>
        </w:tc>
      </w:tr>
      <w:tr w:rsidR="007961CF" w:rsidTr="00AA11AC">
        <w:tc>
          <w:tcPr>
            <w:tcW w:w="9571" w:type="dxa"/>
          </w:tcPr>
          <w:p w:rsidR="007961CF" w:rsidRPr="007961CF" w:rsidRDefault="007961CF" w:rsidP="00AA11AC">
            <w:pPr>
              <w:rPr>
                <w:rFonts w:ascii="Arial Black" w:hAnsi="Arial Black"/>
                <w:sz w:val="72"/>
                <w:szCs w:val="72"/>
              </w:rPr>
            </w:pPr>
            <w:r w:rsidRPr="007961CF">
              <w:rPr>
                <w:rFonts w:ascii="Arial Black" w:hAnsi="Arial Black"/>
                <w:sz w:val="72"/>
                <w:szCs w:val="72"/>
              </w:rPr>
              <w:t>розовый</w:t>
            </w:r>
          </w:p>
        </w:tc>
      </w:tr>
    </w:tbl>
    <w:p w:rsidR="00AA11AC" w:rsidRDefault="00AA11AC" w:rsidP="00AA11A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  <w:bookmarkStart w:id="0" w:name="_GoBack"/>
      <w:bookmarkEnd w:id="0"/>
    </w:p>
    <w:p w:rsidR="005D30DC" w:rsidRPr="00AA11AC" w:rsidRDefault="00AA11AC" w:rsidP="00AA11AC">
      <w:pPr>
        <w:rPr>
          <w:rFonts w:ascii="Times New Roman" w:hAnsi="Times New Roman" w:cs="Times New Roman"/>
          <w:sz w:val="28"/>
          <w:szCs w:val="28"/>
        </w:rPr>
      </w:pPr>
      <w:r w:rsidRPr="00AA11AC">
        <w:rPr>
          <w:rFonts w:ascii="Times New Roman" w:hAnsi="Times New Roman" w:cs="Times New Roman"/>
          <w:sz w:val="28"/>
          <w:szCs w:val="28"/>
        </w:rPr>
        <w:t>Карточки для жеребьёвки</w:t>
      </w:r>
    </w:p>
    <w:p w:rsidR="007961CF" w:rsidRDefault="007961C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961CF" w:rsidTr="007961CF">
        <w:tc>
          <w:tcPr>
            <w:tcW w:w="4785" w:type="dxa"/>
          </w:tcPr>
          <w:p w:rsidR="007961CF" w:rsidRPr="007961CF" w:rsidRDefault="007961CF" w:rsidP="007961CF">
            <w:pPr>
              <w:jc w:val="center"/>
              <w:rPr>
                <w:rFonts w:ascii="Arial Black" w:hAnsi="Arial Black"/>
                <w:sz w:val="144"/>
                <w:szCs w:val="144"/>
              </w:rPr>
            </w:pPr>
            <w:r w:rsidRPr="007961CF">
              <w:rPr>
                <w:rFonts w:ascii="Arial Black" w:hAnsi="Arial Black"/>
                <w:sz w:val="144"/>
                <w:szCs w:val="144"/>
              </w:rPr>
              <w:t>1</w:t>
            </w:r>
          </w:p>
        </w:tc>
        <w:tc>
          <w:tcPr>
            <w:tcW w:w="4786" w:type="dxa"/>
          </w:tcPr>
          <w:p w:rsidR="007961CF" w:rsidRPr="007961CF" w:rsidRDefault="007961CF" w:rsidP="007961CF">
            <w:pPr>
              <w:jc w:val="center"/>
              <w:rPr>
                <w:rFonts w:ascii="Arial Black" w:hAnsi="Arial Black"/>
                <w:sz w:val="144"/>
                <w:szCs w:val="144"/>
              </w:rPr>
            </w:pPr>
            <w:r w:rsidRPr="007961CF">
              <w:rPr>
                <w:rFonts w:ascii="Arial Black" w:hAnsi="Arial Black"/>
                <w:sz w:val="144"/>
                <w:szCs w:val="144"/>
              </w:rPr>
              <w:t>2</w:t>
            </w:r>
          </w:p>
        </w:tc>
      </w:tr>
      <w:tr w:rsidR="007961CF" w:rsidTr="007961CF">
        <w:tc>
          <w:tcPr>
            <w:tcW w:w="4785" w:type="dxa"/>
          </w:tcPr>
          <w:p w:rsidR="007961CF" w:rsidRPr="007961CF" w:rsidRDefault="007961CF" w:rsidP="007961CF">
            <w:pPr>
              <w:jc w:val="center"/>
              <w:rPr>
                <w:rFonts w:ascii="Arial Black" w:hAnsi="Arial Black"/>
                <w:sz w:val="144"/>
                <w:szCs w:val="144"/>
              </w:rPr>
            </w:pPr>
            <w:r w:rsidRPr="007961CF">
              <w:rPr>
                <w:rFonts w:ascii="Arial Black" w:hAnsi="Arial Black"/>
                <w:sz w:val="144"/>
                <w:szCs w:val="144"/>
              </w:rPr>
              <w:t>3</w:t>
            </w:r>
          </w:p>
        </w:tc>
        <w:tc>
          <w:tcPr>
            <w:tcW w:w="4786" w:type="dxa"/>
          </w:tcPr>
          <w:p w:rsidR="007961CF" w:rsidRPr="007961CF" w:rsidRDefault="007961CF" w:rsidP="007961CF">
            <w:pPr>
              <w:jc w:val="center"/>
              <w:rPr>
                <w:rFonts w:ascii="Arial Black" w:hAnsi="Arial Black"/>
                <w:sz w:val="144"/>
                <w:szCs w:val="144"/>
              </w:rPr>
            </w:pPr>
            <w:r w:rsidRPr="007961CF">
              <w:rPr>
                <w:rFonts w:ascii="Arial Black" w:hAnsi="Arial Black"/>
                <w:sz w:val="144"/>
                <w:szCs w:val="144"/>
              </w:rPr>
              <w:t>4</w:t>
            </w:r>
          </w:p>
        </w:tc>
      </w:tr>
    </w:tbl>
    <w:p w:rsidR="007961CF" w:rsidRDefault="007961CF"/>
    <w:sectPr w:rsidR="00796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9C"/>
    <w:rsid w:val="005D30DC"/>
    <w:rsid w:val="007961CF"/>
    <w:rsid w:val="00AA11AC"/>
    <w:rsid w:val="00EB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cp:lastPrinted>2018-04-04T14:05:00Z</cp:lastPrinted>
  <dcterms:created xsi:type="dcterms:W3CDTF">2018-04-04T13:59:00Z</dcterms:created>
  <dcterms:modified xsi:type="dcterms:W3CDTF">2019-01-22T14:27:00Z</dcterms:modified>
</cp:coreProperties>
</file>